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50792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211F5F">
        <w:rPr>
          <w:rFonts w:asciiTheme="majorHAnsi" w:hAnsiTheme="majorHAnsi" w:cs="Times New Roman"/>
          <w:sz w:val="28"/>
          <w:szCs w:val="28"/>
        </w:rPr>
        <w:t>October 9</w:t>
      </w:r>
      <w:r>
        <w:rPr>
          <w:rFonts w:asciiTheme="majorHAnsi" w:hAnsiTheme="majorHAnsi" w:cs="Times New Roman"/>
          <w:sz w:val="28"/>
          <w:szCs w:val="28"/>
        </w:rPr>
        <w:t>, 2018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211F5F">
        <w:rPr>
          <w:rFonts w:asciiTheme="majorHAnsi" w:hAnsiTheme="majorHAnsi" w:cs="Times New Roman"/>
          <w:sz w:val="24"/>
          <w:szCs w:val="24"/>
        </w:rPr>
        <w:t>July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211F5F">
        <w:rPr>
          <w:rFonts w:asciiTheme="majorHAnsi" w:hAnsiTheme="majorHAnsi" w:cs="Times New Roman"/>
          <w:sz w:val="24"/>
          <w:szCs w:val="24"/>
        </w:rPr>
        <w:t>17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9C0462">
        <w:rPr>
          <w:rFonts w:asciiTheme="majorHAnsi" w:hAnsiTheme="majorHAnsi" w:cs="Times New Roman"/>
          <w:sz w:val="24"/>
          <w:szCs w:val="24"/>
        </w:rPr>
        <w:t>8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02968" w:rsidRDefault="00E02968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Update on University LPR Program</w:t>
      </w:r>
      <w:bookmarkStart w:id="0" w:name="_GoBack"/>
      <w:bookmarkEnd w:id="0"/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11F5F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A01FBF"/>
    <w:rsid w:val="00A5322D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02968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2B4FB16E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3</cp:revision>
  <cp:lastPrinted>2016-07-07T16:18:00Z</cp:lastPrinted>
  <dcterms:created xsi:type="dcterms:W3CDTF">2018-10-04T14:25:00Z</dcterms:created>
  <dcterms:modified xsi:type="dcterms:W3CDTF">2018-10-08T21:40:00Z</dcterms:modified>
</cp:coreProperties>
</file>